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013C1C" w:rsidP="1B1B4D0D" w:rsidRDefault="03013C1C" w14:paraId="15AF28F8" w14:textId="7A50FB31">
      <w:pPr>
        <w:spacing w:after="148" w:line="269" w:lineRule="auto"/>
        <w:rPr>
          <w:rFonts w:ascii="Garamond" w:hAnsi="Garamond" w:cs="Calibri"/>
          <w:b/>
          <w:bCs/>
          <w:color w:val="000000" w:themeColor="text1"/>
        </w:rPr>
      </w:pPr>
    </w:p>
    <w:p w:rsidR="48588025" w:rsidP="1B1B4D0D" w:rsidRDefault="48588025" w14:paraId="0D5493D1" w14:textId="6BBF531C">
      <w:pPr>
        <w:spacing w:after="148" w:line="269" w:lineRule="auto"/>
        <w:rPr>
          <w:rFonts w:ascii="Garamond" w:hAnsi="Garamond" w:eastAsia="Garamond" w:cs="Garamond"/>
          <w:b/>
          <w:bCs/>
          <w:color w:val="000000" w:themeColor="text1"/>
        </w:rPr>
      </w:pPr>
      <w:r w:rsidRPr="1B1B4D0D">
        <w:rPr>
          <w:rFonts w:ascii="Garamond" w:hAnsi="Garamond" w:eastAsia="Garamond" w:cs="Garamond"/>
          <w:b/>
          <w:bCs/>
          <w:color w:val="000000" w:themeColor="text1"/>
          <w:sz w:val="32"/>
          <w:szCs w:val="32"/>
        </w:rPr>
        <w:t xml:space="preserve">Verksamhetsplan 2026 EDS Regionförening </w:t>
      </w:r>
      <w:r w:rsidR="00C01634">
        <w:rPr>
          <w:rFonts w:ascii="Garamond" w:hAnsi="Garamond" w:eastAsia="Garamond" w:cs="Garamond"/>
          <w:b/>
          <w:bCs/>
          <w:color w:val="000000" w:themeColor="text1"/>
          <w:sz w:val="32"/>
          <w:szCs w:val="32"/>
        </w:rPr>
        <w:t>Örebro</w:t>
      </w:r>
    </w:p>
    <w:p w:rsidR="48588025" w:rsidP="03013C1C" w:rsidRDefault="48588025" w14:paraId="276A945B" w14:textId="4EB68530">
      <w:pPr>
        <w:spacing w:after="148" w:line="269" w:lineRule="auto"/>
        <w:ind w:left="-5" w:hanging="10"/>
        <w:rPr>
          <w:rFonts w:ascii="Garamond" w:hAnsi="Garamond" w:eastAsia="Garamond" w:cs="Garamond"/>
          <w:color w:val="000000" w:themeColor="text1"/>
        </w:rPr>
      </w:pPr>
      <w:r w:rsidRPr="03013C1C">
        <w:rPr>
          <w:rFonts w:ascii="Garamond" w:hAnsi="Garamond" w:eastAsia="Garamond" w:cs="Garamond"/>
          <w:color w:val="000000" w:themeColor="text1"/>
        </w:rPr>
        <w:t xml:space="preserve">EDS Regionförening </w:t>
      </w:r>
      <w:r w:rsidR="00C01634">
        <w:rPr>
          <w:rFonts w:ascii="Garamond" w:hAnsi="Garamond" w:eastAsia="Garamond" w:cs="Garamond"/>
          <w:color w:val="000000" w:themeColor="text1"/>
        </w:rPr>
        <w:t>Örebro</w:t>
      </w:r>
      <w:r w:rsidRPr="03013C1C">
        <w:rPr>
          <w:rFonts w:ascii="Garamond" w:hAnsi="Garamond" w:eastAsia="Garamond" w:cs="Garamond"/>
          <w:color w:val="000000" w:themeColor="text1"/>
        </w:rPr>
        <w:t>, regionförening inom Riksförbundet Ehlers-</w:t>
      </w:r>
      <w:proofErr w:type="spellStart"/>
      <w:r w:rsidRPr="03013C1C">
        <w:rPr>
          <w:rFonts w:ascii="Garamond" w:hAnsi="Garamond" w:eastAsia="Garamond" w:cs="Garamond"/>
          <w:color w:val="000000" w:themeColor="text1"/>
        </w:rPr>
        <w:t>Danlos</w:t>
      </w:r>
      <w:proofErr w:type="spellEnd"/>
      <w:r w:rsidRPr="03013C1C">
        <w:rPr>
          <w:rFonts w:ascii="Garamond" w:hAnsi="Garamond" w:eastAsia="Garamond" w:cs="Garamond"/>
          <w:color w:val="000000" w:themeColor="text1"/>
        </w:rPr>
        <w:t xml:space="preserve"> syndrom, vill utgöra ett stöd och vara en informationskanal för sina medlemmar. Vi vill sprida kunskap om EDS/HSD för professionen inom hälso- och sjukvård och påverka våra politiker till förmån för vår patientgrupp. </w:t>
      </w:r>
    </w:p>
    <w:p w:rsidR="48588025" w:rsidP="03013C1C" w:rsidRDefault="48588025" w14:paraId="7593B03D" w14:textId="0C607D12">
      <w:pPr>
        <w:spacing w:after="148" w:line="269" w:lineRule="auto"/>
        <w:ind w:left="-5" w:hanging="10"/>
        <w:rPr>
          <w:rFonts w:ascii="Garamond" w:hAnsi="Garamond" w:eastAsia="Garamond" w:cs="Garamond"/>
          <w:b/>
          <w:bCs/>
          <w:color w:val="000000" w:themeColor="text1"/>
        </w:rPr>
      </w:pPr>
      <w:r w:rsidRPr="03013C1C">
        <w:rPr>
          <w:rFonts w:ascii="Garamond" w:hAnsi="Garamond" w:eastAsia="Garamond" w:cs="Garamond"/>
          <w:b/>
          <w:bCs/>
          <w:color w:val="000000" w:themeColor="text1"/>
        </w:rPr>
        <w:t>Styrelsearbete</w:t>
      </w:r>
    </w:p>
    <w:p w:rsidR="48588025" w:rsidP="03013C1C" w:rsidRDefault="48588025" w14:paraId="588B9BC1" w14:textId="26442618">
      <w:pPr>
        <w:spacing w:after="148" w:line="269" w:lineRule="auto"/>
        <w:ind w:left="-5" w:hanging="10"/>
      </w:pPr>
      <w:r w:rsidRPr="03013C1C">
        <w:rPr>
          <w:rFonts w:ascii="Garamond" w:hAnsi="Garamond" w:eastAsia="Garamond" w:cs="Garamond"/>
          <w:color w:val="000000" w:themeColor="text1"/>
        </w:rPr>
        <w:t xml:space="preserve">Styrelsen planerar att ha 6 – 8 möten under kommande verksamhetsår. Dessa kommer att vara både fysiska träffar och digitala möten. Vi välkomnar medlemmar att engagera sig utifrån intresse och ork. </w:t>
      </w:r>
    </w:p>
    <w:p w:rsidR="48588025" w:rsidP="03013C1C" w:rsidRDefault="48588025" w14:paraId="65196366" w14:textId="4AFC7B4D">
      <w:pPr>
        <w:spacing w:after="148" w:line="269" w:lineRule="auto"/>
        <w:ind w:left="-5" w:hanging="10"/>
        <w:rPr>
          <w:rFonts w:ascii="Garamond" w:hAnsi="Garamond" w:eastAsia="Garamond" w:cs="Garamond"/>
          <w:b/>
          <w:bCs/>
          <w:color w:val="000000" w:themeColor="text1"/>
        </w:rPr>
      </w:pPr>
      <w:r w:rsidRPr="03013C1C">
        <w:rPr>
          <w:rFonts w:ascii="Garamond" w:hAnsi="Garamond" w:eastAsia="Garamond" w:cs="Garamond"/>
          <w:b/>
          <w:bCs/>
          <w:color w:val="000000" w:themeColor="text1"/>
        </w:rPr>
        <w:t xml:space="preserve">Medlemsaktiviteter </w:t>
      </w:r>
    </w:p>
    <w:p w:rsidR="48588025" w:rsidP="03013C1C" w:rsidRDefault="00C01634" w14:paraId="1FEDF06E" w14:textId="6C0D227B">
      <w:pPr>
        <w:spacing w:after="148" w:line="269" w:lineRule="auto"/>
        <w:ind w:left="-5" w:hanging="10"/>
      </w:pPr>
      <w:r>
        <w:rPr>
          <w:rFonts w:ascii="Garamond" w:hAnsi="Garamond" w:eastAsia="Garamond" w:cs="Garamond"/>
          <w:color w:val="000000" w:themeColor="text1"/>
        </w:rPr>
        <w:t xml:space="preserve">Vi planerar att ha </w:t>
      </w:r>
      <w:proofErr w:type="gramStart"/>
      <w:r>
        <w:rPr>
          <w:rFonts w:ascii="Garamond" w:hAnsi="Garamond" w:eastAsia="Garamond" w:cs="Garamond"/>
          <w:color w:val="000000" w:themeColor="text1"/>
        </w:rPr>
        <w:t>4-6</w:t>
      </w:r>
      <w:proofErr w:type="gramEnd"/>
      <w:r>
        <w:rPr>
          <w:rFonts w:ascii="Garamond" w:hAnsi="Garamond" w:eastAsia="Garamond" w:cs="Garamond"/>
          <w:color w:val="000000" w:themeColor="text1"/>
        </w:rPr>
        <w:t xml:space="preserve"> </w:t>
      </w:r>
      <w:proofErr w:type="spellStart"/>
      <w:r>
        <w:rPr>
          <w:rFonts w:ascii="Garamond" w:hAnsi="Garamond" w:eastAsia="Garamond" w:cs="Garamond"/>
          <w:color w:val="000000" w:themeColor="text1"/>
        </w:rPr>
        <w:t>st</w:t>
      </w:r>
      <w:proofErr w:type="spellEnd"/>
      <w:r>
        <w:rPr>
          <w:rFonts w:ascii="Garamond" w:hAnsi="Garamond" w:eastAsia="Garamond" w:cs="Garamond"/>
          <w:color w:val="000000" w:themeColor="text1"/>
        </w:rPr>
        <w:t xml:space="preserve"> fikaträffar under året som kommer. Vi vill under året försöka nå ut till fler medlemmar i regionen.</w:t>
      </w:r>
    </w:p>
    <w:p w:rsidR="48588025" w:rsidP="03013C1C" w:rsidRDefault="48588025" w14:paraId="046B3614" w14:textId="11DA8ACE">
      <w:pPr>
        <w:spacing w:after="148" w:line="269" w:lineRule="auto"/>
        <w:ind w:left="-5" w:hanging="10"/>
        <w:rPr>
          <w:rFonts w:ascii="Garamond" w:hAnsi="Garamond" w:eastAsia="Garamond" w:cs="Garamond"/>
          <w:b/>
          <w:bCs/>
          <w:color w:val="000000" w:themeColor="text1"/>
        </w:rPr>
      </w:pPr>
      <w:r w:rsidRPr="03013C1C">
        <w:rPr>
          <w:rFonts w:ascii="Garamond" w:hAnsi="Garamond" w:eastAsia="Garamond" w:cs="Garamond"/>
          <w:b/>
          <w:bCs/>
          <w:color w:val="000000" w:themeColor="text1"/>
        </w:rPr>
        <w:t xml:space="preserve">Påverkansarbete </w:t>
      </w:r>
    </w:p>
    <w:p w:rsidR="03013C1C" w:rsidP="03013C1C" w:rsidRDefault="00C01634" w14:paraId="0DAACD1C" w14:textId="5B23E9E3">
      <w:pPr>
        <w:spacing w:after="148" w:line="269" w:lineRule="auto"/>
        <w:ind w:left="-5" w:hanging="10"/>
      </w:pPr>
      <w:r>
        <w:rPr>
          <w:rFonts w:ascii="Garamond" w:hAnsi="Garamond" w:eastAsia="Garamond" w:cs="Garamond"/>
          <w:color w:val="000000" w:themeColor="text1"/>
        </w:rPr>
        <w:t>Vi delar information i form av medlemstidning till olika vårdcentraler samt uppdaterar vår Facebook/</w:t>
      </w:r>
      <w:proofErr w:type="spellStart"/>
      <w:r>
        <w:rPr>
          <w:rFonts w:ascii="Garamond" w:hAnsi="Garamond" w:eastAsia="Garamond" w:cs="Garamond"/>
          <w:color w:val="000000" w:themeColor="text1"/>
        </w:rPr>
        <w:t>Instagram</w:t>
      </w:r>
      <w:proofErr w:type="spellEnd"/>
      <w:r>
        <w:rPr>
          <w:rFonts w:ascii="Garamond" w:hAnsi="Garamond" w:eastAsia="Garamond" w:cs="Garamond"/>
          <w:color w:val="000000" w:themeColor="text1"/>
        </w:rPr>
        <w:t xml:space="preserve">-sida med jämna mellanrum. </w:t>
      </w:r>
    </w:p>
    <w:p w:rsidR="48588025" w:rsidP="4819CA1C" w:rsidRDefault="48588025" w14:paraId="3355C6CC" w14:textId="093A24E0">
      <w:pPr>
        <w:spacing w:after="148" w:line="269" w:lineRule="auto"/>
        <w:ind w:left="-5" w:hanging="10"/>
        <w:rPr>
          <w:rFonts w:ascii="Garamond" w:hAnsi="Garamond" w:eastAsia="Garamond" w:cs="Garamond"/>
          <w:b/>
          <w:bCs/>
          <w:color w:val="000000" w:themeColor="text1"/>
          <w:sz w:val="28"/>
          <w:szCs w:val="28"/>
        </w:rPr>
      </w:pPr>
    </w:p>
    <w:p w:rsidRPr="00C73C5F" w:rsidR="48588025" w:rsidP="4819CA1C" w:rsidRDefault="48588025" w14:paraId="16D1A91F" w14:textId="4E5239E6">
      <w:pPr>
        <w:spacing w:after="148" w:line="269" w:lineRule="auto"/>
        <w:ind w:left="-15"/>
        <w:rPr>
          <w:rFonts w:ascii="Garamond" w:hAnsi="Garamond" w:eastAsia="Garamond" w:cs="Garamond"/>
          <w:b/>
          <w:bCs/>
          <w:sz w:val="28"/>
          <w:szCs w:val="28"/>
        </w:rPr>
      </w:pPr>
      <w:r w:rsidRPr="00C73C5F">
        <w:rPr>
          <w:rFonts w:ascii="Garamond" w:hAnsi="Garamond" w:eastAsia="Garamond" w:cs="Garamond"/>
          <w:b/>
          <w:bCs/>
          <w:sz w:val="28"/>
          <w:szCs w:val="28"/>
        </w:rPr>
        <w:t>Budget 2026</w:t>
      </w:r>
    </w:p>
    <w:tbl>
      <w:tblPr>
        <w:tblStyle w:val="Tabellrutnt"/>
        <w:tblW w:w="0" w:type="auto"/>
        <w:tblBorders>
          <w:top w:val="single" w:color="E7E6E6" w:themeColor="background2" w:sz="2" w:space="0"/>
          <w:left w:val="single" w:color="E7E6E6" w:themeColor="background2" w:sz="2" w:space="0"/>
          <w:bottom w:val="single" w:color="E7E6E6" w:themeColor="background2" w:sz="2" w:space="0"/>
          <w:right w:val="single" w:color="E7E6E6" w:themeColor="background2" w:sz="2" w:space="0"/>
          <w:insideH w:val="single" w:color="E7E6E6" w:themeColor="background2" w:sz="2" w:space="0"/>
          <w:insideV w:val="single" w:color="E7E6E6" w:themeColor="background2" w:sz="2" w:space="0"/>
        </w:tblBorders>
        <w:tblLook w:val="06A0" w:firstRow="1" w:lastRow="0" w:firstColumn="1" w:lastColumn="0" w:noHBand="1" w:noVBand="1"/>
      </w:tblPr>
      <w:tblGrid>
        <w:gridCol w:w="3945"/>
        <w:gridCol w:w="1470"/>
      </w:tblGrid>
      <w:tr w:rsidRPr="00C73C5F" w:rsidR="00C73C5F" w:rsidTr="6C17E5CA" w14:paraId="4CD5CB07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0ECE51E4" w14:textId="703872CC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b w:val="1"/>
                <w:bCs w:val="1"/>
                <w:color w:val="auto"/>
              </w:rPr>
              <w:t>Intäkter</w:t>
            </w:r>
          </w:p>
        </w:tc>
        <w:tc>
          <w:tcPr>
            <w:tcW w:w="1470" w:type="dxa"/>
            <w:tcMar/>
          </w:tcPr>
          <w:p w:rsidRPr="00C73C5F" w:rsidR="4819CA1C" w:rsidP="3502E1B0" w:rsidRDefault="4819CA1C" w14:paraId="3284DB1C" w14:textId="15F6D6AE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</w:tr>
      <w:tr w:rsidRPr="00C73C5F" w:rsidR="00C73C5F" w:rsidTr="6C17E5CA" w14:paraId="09181E39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2B80F3FC" w14:textId="2D16DD2F">
            <w:pPr>
              <w:rPr>
                <w:rFonts w:ascii="Garamond" w:hAnsi="Garamond" w:eastAsia="Garamond" w:cs="Garamond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color w:val="auto"/>
              </w:rPr>
              <w:t>Bidrag från EDS Riksförbund</w:t>
            </w:r>
            <w:r w:rsidRPr="3502E1B0" w:rsidR="00C73C5F">
              <w:rPr>
                <w:rFonts w:ascii="Garamond" w:hAnsi="Garamond" w:eastAsia="Garamond" w:cs="Garamond"/>
                <w:color w:val="auto"/>
              </w:rPr>
              <w:t>*</w:t>
            </w:r>
          </w:p>
        </w:tc>
        <w:tc>
          <w:tcPr>
            <w:tcW w:w="1470" w:type="dxa"/>
            <w:tcMar/>
            <w:vAlign w:val="bottom"/>
          </w:tcPr>
          <w:p w:rsidRPr="00C73C5F" w:rsidR="0BB0A5C0" w:rsidP="3502E1B0" w:rsidRDefault="00C73C5F" w14:paraId="5F0416F1" w14:textId="011D1E18">
            <w:pPr>
              <w:jc w:val="right"/>
              <w:rPr>
                <w:rFonts w:ascii="Garamond" w:hAnsi="Garamond" w:eastAsia="Garamond" w:cs="Garamond"/>
                <w:color w:val="auto"/>
              </w:rPr>
            </w:pPr>
            <w:r w:rsidRPr="6C17E5CA" w:rsidR="0FC946C4">
              <w:rPr>
                <w:rFonts w:ascii="Garamond" w:hAnsi="Garamond" w:eastAsia="Garamond" w:cs="Garamond"/>
                <w:color w:val="auto"/>
              </w:rPr>
              <w:t>8750</w:t>
            </w:r>
          </w:p>
        </w:tc>
      </w:tr>
      <w:tr w:rsidRPr="00C73C5F" w:rsidR="00C73C5F" w:rsidTr="6C17E5CA" w14:paraId="0F4351EB" w14:textId="77777777">
        <w:trPr>
          <w:trHeight w:val="300"/>
        </w:trPr>
        <w:tc>
          <w:tcPr>
            <w:tcW w:w="3945" w:type="dxa"/>
            <w:tcMar/>
          </w:tcPr>
          <w:p w:rsidRPr="00C73C5F" w:rsidR="5EE66D69" w:rsidP="3502E1B0" w:rsidRDefault="5EE66D69" w14:paraId="7C453DA8" w14:textId="30488487">
            <w:pPr>
              <w:rPr>
                <w:rFonts w:ascii="Garamond" w:hAnsi="Garamond" w:eastAsia="Garamond" w:cs="Garamond"/>
                <w:color w:val="auto"/>
              </w:rPr>
            </w:pPr>
          </w:p>
        </w:tc>
        <w:tc>
          <w:tcPr>
            <w:tcW w:w="1470" w:type="dxa"/>
            <w:tcMar/>
            <w:vAlign w:val="bottom"/>
          </w:tcPr>
          <w:p w:rsidRPr="00C73C5F" w:rsidR="5EE66D69" w:rsidP="3502E1B0" w:rsidRDefault="5EE66D69" w14:paraId="145D32CB" w14:textId="5CF1E113">
            <w:pPr>
              <w:jc w:val="right"/>
              <w:rPr>
                <w:rFonts w:ascii="Garamond" w:hAnsi="Garamond" w:eastAsia="Garamond" w:cs="Garamond"/>
                <w:color w:val="auto"/>
              </w:rPr>
            </w:pPr>
          </w:p>
        </w:tc>
      </w:tr>
      <w:tr w:rsidRPr="00C73C5F" w:rsidR="00C73C5F" w:rsidTr="6C17E5CA" w14:paraId="5ECDE7E2" w14:textId="77777777">
        <w:trPr>
          <w:trHeight w:val="300"/>
        </w:trPr>
        <w:tc>
          <w:tcPr>
            <w:tcW w:w="3945" w:type="dxa"/>
            <w:tcMar/>
          </w:tcPr>
          <w:p w:rsidRPr="00C73C5F" w:rsidR="7A662F64" w:rsidP="3502E1B0" w:rsidRDefault="7A662F64" w14:paraId="4CCE8D1B" w14:textId="2C20018B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3502E1B0" w:rsidR="7A662F64">
              <w:rPr>
                <w:rFonts w:ascii="Garamond" w:hAnsi="Garamond" w:eastAsia="Garamond" w:cs="Garamond"/>
                <w:b w:val="1"/>
                <w:bCs w:val="1"/>
                <w:color w:val="auto"/>
              </w:rPr>
              <w:t>Summa intäkter</w:t>
            </w:r>
          </w:p>
        </w:tc>
        <w:tc>
          <w:tcPr>
            <w:tcW w:w="1470" w:type="dxa"/>
            <w:tcMar/>
            <w:vAlign w:val="bottom"/>
          </w:tcPr>
          <w:p w:rsidRPr="00C73C5F" w:rsidR="111419B4" w:rsidP="3502E1B0" w:rsidRDefault="00C73C5F" w14:paraId="69DD0953" w14:textId="1AE6C0E9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6C17E5CA" w:rsidR="66BD75AA">
              <w:rPr>
                <w:rFonts w:ascii="Garamond" w:hAnsi="Garamond" w:eastAsia="Garamond" w:cs="Garamond"/>
                <w:b w:val="1"/>
                <w:bCs w:val="1"/>
                <w:color w:val="auto"/>
              </w:rPr>
              <w:t>8750</w:t>
            </w:r>
          </w:p>
        </w:tc>
      </w:tr>
      <w:tr w:rsidRPr="00C73C5F" w:rsidR="00C73C5F" w:rsidTr="6C17E5CA" w14:paraId="11FF3828" w14:textId="77777777">
        <w:trPr>
          <w:trHeight w:val="300"/>
        </w:trPr>
        <w:tc>
          <w:tcPr>
            <w:tcW w:w="3945" w:type="dxa"/>
            <w:tcMar/>
          </w:tcPr>
          <w:p w:rsidRPr="00C73C5F" w:rsidR="4819CA1C" w:rsidP="3502E1B0" w:rsidRDefault="4819CA1C" w14:paraId="42974063" w14:textId="59AAC842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  <w:tc>
          <w:tcPr>
            <w:tcW w:w="1470" w:type="dxa"/>
            <w:tcMar/>
            <w:vAlign w:val="bottom"/>
          </w:tcPr>
          <w:p w:rsidRPr="00C73C5F" w:rsidR="4819CA1C" w:rsidP="3502E1B0" w:rsidRDefault="4819CA1C" w14:paraId="4585A517" w14:textId="59AAC842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</w:tr>
      <w:tr w:rsidRPr="00C73C5F" w:rsidR="00C73C5F" w:rsidTr="6C17E5CA" w14:paraId="719670D6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6FC19ED1" w14:textId="7FEFF835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b w:val="1"/>
                <w:bCs w:val="1"/>
                <w:color w:val="auto"/>
              </w:rPr>
              <w:t>Kostnader</w:t>
            </w:r>
          </w:p>
        </w:tc>
        <w:tc>
          <w:tcPr>
            <w:tcW w:w="1470" w:type="dxa"/>
            <w:tcMar/>
            <w:vAlign w:val="bottom"/>
          </w:tcPr>
          <w:p w:rsidRPr="00C73C5F" w:rsidR="4819CA1C" w:rsidP="3502E1B0" w:rsidRDefault="4819CA1C" w14:paraId="511045F7" w14:textId="59AAC842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</w:tr>
      <w:tr w:rsidRPr="00C73C5F" w:rsidR="00C73C5F" w:rsidTr="6C17E5CA" w14:paraId="74A82229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2372A93B" w14:textId="3D791853">
            <w:pPr>
              <w:rPr>
                <w:rFonts w:ascii="Garamond" w:hAnsi="Garamond" w:eastAsia="Garamond" w:cs="Garamond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color w:val="auto"/>
              </w:rPr>
              <w:t>Medlemsaktiviteter</w:t>
            </w:r>
          </w:p>
        </w:tc>
        <w:tc>
          <w:tcPr>
            <w:tcW w:w="1470" w:type="dxa"/>
            <w:tcMar/>
            <w:vAlign w:val="bottom"/>
          </w:tcPr>
          <w:p w:rsidRPr="00C73C5F" w:rsidR="0BB0A5C0" w:rsidP="3502E1B0" w:rsidRDefault="00C73C5F" w14:paraId="2463FBAC" w14:textId="78908146">
            <w:pPr>
              <w:jc w:val="right"/>
              <w:rPr>
                <w:rFonts w:ascii="Garamond" w:hAnsi="Garamond" w:eastAsia="Garamond" w:cs="Garamond"/>
                <w:color w:val="auto"/>
              </w:rPr>
            </w:pPr>
            <w:r w:rsidRPr="3502E1B0" w:rsidR="00C73C5F">
              <w:rPr>
                <w:rFonts w:ascii="Garamond" w:hAnsi="Garamond" w:eastAsia="Garamond" w:cs="Garamond"/>
                <w:color w:val="auto"/>
              </w:rPr>
              <w:t>2</w:t>
            </w:r>
            <w:r w:rsidRPr="3502E1B0" w:rsidR="007C7E0D">
              <w:rPr>
                <w:rFonts w:ascii="Garamond" w:hAnsi="Garamond" w:eastAsia="Garamond" w:cs="Garamond"/>
                <w:color w:val="auto"/>
              </w:rPr>
              <w:t>500</w:t>
            </w:r>
          </w:p>
        </w:tc>
      </w:tr>
      <w:tr w:rsidRPr="00C73C5F" w:rsidR="00C73C5F" w:rsidTr="6C17E5CA" w14:paraId="25DB6C22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73BCFFD2" w14:textId="61A8D65A">
            <w:pPr>
              <w:rPr>
                <w:rFonts w:ascii="Garamond" w:hAnsi="Garamond" w:eastAsia="Garamond" w:cs="Garamond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color w:val="auto"/>
              </w:rPr>
              <w:t>Övriga kostnader</w:t>
            </w:r>
          </w:p>
        </w:tc>
        <w:tc>
          <w:tcPr>
            <w:tcW w:w="1470" w:type="dxa"/>
            <w:tcMar/>
            <w:vAlign w:val="bottom"/>
          </w:tcPr>
          <w:p w:rsidRPr="00C73C5F" w:rsidR="0BB0A5C0" w:rsidP="3502E1B0" w:rsidRDefault="0BB0A5C0" w14:paraId="17CCF984" w14:textId="20CDA330">
            <w:pPr>
              <w:jc w:val="right"/>
              <w:rPr>
                <w:rFonts w:ascii="Garamond" w:hAnsi="Garamond" w:eastAsia="Garamond" w:cs="Garamond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color w:val="auto"/>
              </w:rPr>
              <w:t>500</w:t>
            </w:r>
          </w:p>
        </w:tc>
      </w:tr>
      <w:tr w:rsidRPr="00C73C5F" w:rsidR="00C73C5F" w:rsidTr="6C17E5CA" w14:paraId="29DDF6C1" w14:textId="77777777">
        <w:trPr>
          <w:trHeight w:val="300"/>
        </w:trPr>
        <w:tc>
          <w:tcPr>
            <w:tcW w:w="3945" w:type="dxa"/>
            <w:tcMar/>
          </w:tcPr>
          <w:p w:rsidRPr="00C73C5F" w:rsidR="4819CA1C" w:rsidP="3502E1B0" w:rsidRDefault="4819CA1C" w14:paraId="095D5EB9" w14:textId="69CC7B92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  <w:tc>
          <w:tcPr>
            <w:tcW w:w="1470" w:type="dxa"/>
            <w:tcMar/>
            <w:vAlign w:val="bottom"/>
          </w:tcPr>
          <w:p w:rsidRPr="00C73C5F" w:rsidR="4819CA1C" w:rsidP="3502E1B0" w:rsidRDefault="4819CA1C" w14:paraId="5288C74F" w14:textId="6F79E243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</w:tr>
      <w:tr w:rsidRPr="00C73C5F" w:rsidR="00C73C5F" w:rsidTr="6C17E5CA" w14:paraId="7FB07FB9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1FAD0A06" w14:textId="5EC51C0C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b w:val="1"/>
                <w:bCs w:val="1"/>
                <w:color w:val="auto"/>
              </w:rPr>
              <w:t>Summa kostnader</w:t>
            </w:r>
          </w:p>
        </w:tc>
        <w:tc>
          <w:tcPr>
            <w:tcW w:w="1470" w:type="dxa"/>
            <w:tcMar/>
            <w:vAlign w:val="bottom"/>
          </w:tcPr>
          <w:p w:rsidRPr="00C73C5F" w:rsidR="0BB0A5C0" w:rsidP="3502E1B0" w:rsidRDefault="00C73C5F" w14:paraId="206EE99C" w14:textId="06A4C451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6C17E5CA" w:rsidR="233A001A">
              <w:rPr>
                <w:rFonts w:ascii="Garamond" w:hAnsi="Garamond" w:eastAsia="Garamond" w:cs="Garamond"/>
                <w:b w:val="1"/>
                <w:bCs w:val="1"/>
                <w:color w:val="auto"/>
              </w:rPr>
              <w:t>3000</w:t>
            </w:r>
          </w:p>
        </w:tc>
      </w:tr>
      <w:tr w:rsidRPr="00C73C5F" w:rsidR="00C73C5F" w:rsidTr="6C17E5CA" w14:paraId="03DBA739" w14:textId="77777777">
        <w:trPr>
          <w:trHeight w:val="300"/>
        </w:trPr>
        <w:tc>
          <w:tcPr>
            <w:tcW w:w="3945" w:type="dxa"/>
            <w:tcMar/>
          </w:tcPr>
          <w:p w:rsidRPr="00C73C5F" w:rsidR="4819CA1C" w:rsidP="3502E1B0" w:rsidRDefault="4819CA1C" w14:paraId="24A54E56" w14:textId="19B3F77E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  <w:tc>
          <w:tcPr>
            <w:tcW w:w="1470" w:type="dxa"/>
            <w:tcMar/>
            <w:vAlign w:val="bottom"/>
          </w:tcPr>
          <w:p w:rsidRPr="00C73C5F" w:rsidR="4819CA1C" w:rsidP="3502E1B0" w:rsidRDefault="4819CA1C" w14:paraId="51CCD595" w14:textId="35EFFDCD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</w:p>
        </w:tc>
      </w:tr>
      <w:tr w:rsidRPr="00C73C5F" w:rsidR="00C73C5F" w:rsidTr="6C17E5CA" w14:paraId="002E3756" w14:textId="77777777">
        <w:trPr>
          <w:trHeight w:val="300"/>
        </w:trPr>
        <w:tc>
          <w:tcPr>
            <w:tcW w:w="3945" w:type="dxa"/>
            <w:tcMar/>
          </w:tcPr>
          <w:p w:rsidRPr="00C73C5F" w:rsidR="0BB0A5C0" w:rsidP="3502E1B0" w:rsidRDefault="0BB0A5C0" w14:paraId="3A2269EF" w14:textId="2540251B">
            <w:pPr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3502E1B0" w:rsidR="0BB0A5C0">
              <w:rPr>
                <w:rFonts w:ascii="Garamond" w:hAnsi="Garamond" w:eastAsia="Garamond" w:cs="Garamond"/>
                <w:b w:val="1"/>
                <w:bCs w:val="1"/>
                <w:color w:val="auto"/>
              </w:rPr>
              <w:t>Budgeterat resultat</w:t>
            </w:r>
          </w:p>
        </w:tc>
        <w:tc>
          <w:tcPr>
            <w:tcW w:w="1470" w:type="dxa"/>
            <w:tcMar/>
            <w:vAlign w:val="bottom"/>
          </w:tcPr>
          <w:p w:rsidRPr="00C73C5F" w:rsidR="0BB0A5C0" w:rsidP="3502E1B0" w:rsidRDefault="00C73C5F" w14:paraId="77395063" w14:textId="5A51AD41">
            <w:pPr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</w:rPr>
            </w:pPr>
            <w:r w:rsidRPr="6C17E5CA" w:rsidR="2CAE426A">
              <w:rPr>
                <w:rFonts w:ascii="Garamond" w:hAnsi="Garamond" w:eastAsia="Garamond" w:cs="Garamond"/>
                <w:b w:val="1"/>
                <w:bCs w:val="1"/>
                <w:color w:val="auto"/>
              </w:rPr>
              <w:t>5750</w:t>
            </w:r>
          </w:p>
        </w:tc>
      </w:tr>
      <w:tr w:rsidRPr="0071108C" w:rsidR="4819CA1C" w:rsidTr="6C17E5CA" w14:paraId="580A9085" w14:textId="77777777">
        <w:trPr>
          <w:trHeight w:val="300"/>
        </w:trPr>
        <w:tc>
          <w:tcPr>
            <w:tcW w:w="3945" w:type="dxa"/>
            <w:tcMar/>
          </w:tcPr>
          <w:p w:rsidRPr="0071108C" w:rsidR="4819CA1C" w:rsidP="4819CA1C" w:rsidRDefault="4819CA1C" w14:paraId="01663B61" w14:textId="7E7A294E">
            <w:pPr>
              <w:rPr>
                <w:rFonts w:ascii="Garamond" w:hAnsi="Garamond" w:eastAsia="Garamond" w:cs="Garamond"/>
                <w:b/>
                <w:bCs/>
                <w:color w:val="EE0000"/>
              </w:rPr>
            </w:pPr>
          </w:p>
        </w:tc>
        <w:tc>
          <w:tcPr>
            <w:tcW w:w="1470" w:type="dxa"/>
            <w:tcMar/>
            <w:vAlign w:val="bottom"/>
          </w:tcPr>
          <w:p w:rsidRPr="0071108C" w:rsidR="4819CA1C" w:rsidP="4819CA1C" w:rsidRDefault="4819CA1C" w14:paraId="01072757" w14:textId="19160D99">
            <w:pPr>
              <w:jc w:val="right"/>
              <w:rPr>
                <w:rFonts w:ascii="Garamond" w:hAnsi="Garamond" w:eastAsia="Garamond" w:cs="Garamond"/>
                <w:b/>
                <w:bCs/>
                <w:color w:val="EE0000"/>
              </w:rPr>
            </w:pPr>
          </w:p>
        </w:tc>
      </w:tr>
    </w:tbl>
    <w:p w:rsidRPr="0071108C" w:rsidR="03013C1C" w:rsidP="4819CA1C" w:rsidRDefault="03013C1C" w14:paraId="50EB35E2" w14:textId="51CA3C6F">
      <w:pPr>
        <w:tabs>
          <w:tab w:val="right" w:pos="5220"/>
          <w:tab w:val="right" w:pos="7200"/>
        </w:tabs>
        <w:rPr>
          <w:rFonts w:ascii="Garamond" w:hAnsi="Garamond" w:eastAsia="Garamond" w:cs="Garamond"/>
          <w:color w:val="EE0000"/>
        </w:rPr>
      </w:pPr>
    </w:p>
    <w:p w:rsidRPr="00BA40A7" w:rsidR="03013C1C" w:rsidP="4819CA1C" w:rsidRDefault="00C73C5F" w14:paraId="4E116917" w14:textId="635D1B02">
      <w:pPr>
        <w:rPr>
          <w:rFonts w:ascii="Garamond" w:hAnsi="Garamond"/>
        </w:rPr>
      </w:pPr>
      <w:r w:rsidRPr="6C17E5CA" w:rsidR="00C73C5F">
        <w:rPr>
          <w:rFonts w:ascii="Garamond" w:hAnsi="Garamond"/>
        </w:rPr>
        <w:t xml:space="preserve">*Bidrag avser dels den del av medlemsavgiften som går till regionföreningen, räknat på 50 kr per medlem för </w:t>
      </w:r>
      <w:r w:rsidRPr="6C17E5CA" w:rsidR="6638623A">
        <w:rPr>
          <w:rFonts w:ascii="Garamond" w:hAnsi="Garamond"/>
        </w:rPr>
        <w:t>75</w:t>
      </w:r>
      <w:r w:rsidRPr="6C17E5CA" w:rsidR="00C73C5F">
        <w:rPr>
          <w:rFonts w:ascii="Garamond" w:hAnsi="Garamond"/>
        </w:rPr>
        <w:t xml:space="preserve"> </w:t>
      </w:r>
      <w:r w:rsidRPr="6C17E5CA" w:rsidR="00C73C5F">
        <w:rPr>
          <w:rFonts w:ascii="Garamond" w:hAnsi="Garamond"/>
        </w:rPr>
        <w:t xml:space="preserve">medlemmar, dels startbidrag som nystartade föreningar får om 5000 kr. </w:t>
      </w:r>
    </w:p>
    <w:p w:rsidR="03013C1C" w:rsidP="03013C1C" w:rsidRDefault="03013C1C" w14:paraId="3561632E" w14:textId="60FF9124">
      <w:pPr>
        <w:tabs>
          <w:tab w:val="right" w:pos="5220"/>
          <w:tab w:val="right" w:pos="7200"/>
        </w:tabs>
        <w:rPr>
          <w:rFonts w:ascii="Garamond" w:hAnsi="Garamond" w:eastAsia="Garamond" w:cs="Garamond"/>
          <w:b/>
          <w:bCs/>
          <w:color w:val="000000" w:themeColor="text1"/>
        </w:rPr>
      </w:pPr>
    </w:p>
    <w:sectPr w:rsidR="03013C1C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C2E" w:rsidP="00C96797" w:rsidRDefault="00DE6C2E" w14:paraId="1FB44C2F" w14:textId="77777777">
      <w:r>
        <w:separator/>
      </w:r>
    </w:p>
  </w:endnote>
  <w:endnote w:type="continuationSeparator" w:id="0">
    <w:p w:rsidR="00DE6C2E" w:rsidP="00C96797" w:rsidRDefault="00DE6C2E" w14:paraId="15E850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63F0448E" w:rsidTr="63F0448E" w14:paraId="519285C1" w14:textId="77777777">
      <w:trPr>
        <w:trHeight w:val="300"/>
      </w:trPr>
      <w:tc>
        <w:tcPr>
          <w:tcW w:w="3020" w:type="dxa"/>
        </w:tcPr>
        <w:p w:rsidR="63F0448E" w:rsidP="63F0448E" w:rsidRDefault="63F0448E" w14:paraId="7A2FB2EB" w14:textId="55AFADFC">
          <w:pPr>
            <w:pStyle w:val="Sidhuvud"/>
            <w:ind w:left="-115"/>
          </w:pPr>
        </w:p>
      </w:tc>
      <w:tc>
        <w:tcPr>
          <w:tcW w:w="3020" w:type="dxa"/>
        </w:tcPr>
        <w:p w:rsidR="63F0448E" w:rsidP="63F0448E" w:rsidRDefault="63F0448E" w14:paraId="4F9535A4" w14:textId="4C77A798">
          <w:pPr>
            <w:pStyle w:val="Sidhuvud"/>
            <w:jc w:val="center"/>
          </w:pPr>
        </w:p>
      </w:tc>
      <w:tc>
        <w:tcPr>
          <w:tcW w:w="3020" w:type="dxa"/>
        </w:tcPr>
        <w:p w:rsidR="63F0448E" w:rsidP="63F0448E" w:rsidRDefault="63F0448E" w14:paraId="6CE1326B" w14:textId="61955430">
          <w:pPr>
            <w:pStyle w:val="Sidhuvud"/>
            <w:ind w:right="-115"/>
            <w:jc w:val="right"/>
          </w:pPr>
        </w:p>
      </w:tc>
    </w:tr>
  </w:tbl>
  <w:p w:rsidR="63F0448E" w:rsidP="63F0448E" w:rsidRDefault="63F0448E" w14:paraId="1D618A0A" w14:textId="143124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C2E" w:rsidP="00C96797" w:rsidRDefault="00DE6C2E" w14:paraId="623021CC" w14:textId="77777777">
      <w:r>
        <w:separator/>
      </w:r>
    </w:p>
  </w:footnote>
  <w:footnote w:type="continuationSeparator" w:id="0">
    <w:p w:rsidR="00DE6C2E" w:rsidP="00C96797" w:rsidRDefault="00DE6C2E" w14:paraId="2F3313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6797" w:rsidP="63F0448E" w:rsidRDefault="63F0448E" w14:paraId="2363408B" w14:textId="27BD48EF">
    <w:pPr>
      <w:pStyle w:val="Sidhuvud"/>
      <w:spacing w:after="160"/>
    </w:pPr>
    <w:r>
      <w:rPr>
        <w:noProof/>
      </w:rPr>
      <w:drawing>
        <wp:inline distT="0" distB="0" distL="0" distR="0" wp14:anchorId="23A3B18C" wp14:editId="5063281D">
          <wp:extent cx="3218121" cy="569876"/>
          <wp:effectExtent l="0" t="0" r="0" b="1905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9355" cy="59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FDB"/>
    <w:multiLevelType w:val="hybridMultilevel"/>
    <w:tmpl w:val="EDCC73A8"/>
    <w:lvl w:ilvl="0" w:tplc="5FF6C6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EBE7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CD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F69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9851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58C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9E6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EC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A48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4275D8"/>
    <w:multiLevelType w:val="multilevel"/>
    <w:tmpl w:val="816E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68766CF"/>
    <w:multiLevelType w:val="hybridMultilevel"/>
    <w:tmpl w:val="CB063592"/>
    <w:lvl w:ilvl="0" w:tplc="9FB6A2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936CD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F05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021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A4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B8F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4C69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288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16DE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DD27C6"/>
    <w:multiLevelType w:val="multilevel"/>
    <w:tmpl w:val="3F9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54855A5"/>
    <w:multiLevelType w:val="hybridMultilevel"/>
    <w:tmpl w:val="BFD4D06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033FC3"/>
    <w:multiLevelType w:val="hybridMultilevel"/>
    <w:tmpl w:val="4B78BBB8"/>
    <w:lvl w:ilvl="0" w:tplc="3BA22E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31062"/>
    <w:multiLevelType w:val="multilevel"/>
    <w:tmpl w:val="63CC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8AFC004"/>
    <w:multiLevelType w:val="hybridMultilevel"/>
    <w:tmpl w:val="17D8F97E"/>
    <w:lvl w:ilvl="0" w:tplc="13422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FCD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C60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802D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2F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EA0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CAF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94B9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68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CF79F0"/>
    <w:multiLevelType w:val="hybridMultilevel"/>
    <w:tmpl w:val="5DD0578A"/>
    <w:lvl w:ilvl="0" w:tplc="AF781D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0500D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A3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80C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C6E2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A2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D8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BCC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344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6680846">
    <w:abstractNumId w:val="0"/>
  </w:num>
  <w:num w:numId="2" w16cid:durableId="1172139728">
    <w:abstractNumId w:val="2"/>
  </w:num>
  <w:num w:numId="3" w16cid:durableId="649679543">
    <w:abstractNumId w:val="8"/>
  </w:num>
  <w:num w:numId="4" w16cid:durableId="485820408">
    <w:abstractNumId w:val="7"/>
  </w:num>
  <w:num w:numId="5" w16cid:durableId="2072464612">
    <w:abstractNumId w:val="5"/>
  </w:num>
  <w:num w:numId="6" w16cid:durableId="1787773974">
    <w:abstractNumId w:val="4"/>
  </w:num>
  <w:num w:numId="7" w16cid:durableId="87577362">
    <w:abstractNumId w:val="6"/>
  </w:num>
  <w:num w:numId="8" w16cid:durableId="654913003">
    <w:abstractNumId w:val="1"/>
  </w:num>
  <w:num w:numId="9" w16cid:durableId="1364595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02"/>
    <w:rsid w:val="000006F1"/>
    <w:rsid w:val="000443F1"/>
    <w:rsid w:val="000807DC"/>
    <w:rsid w:val="000A39A1"/>
    <w:rsid w:val="000A4818"/>
    <w:rsid w:val="000E3139"/>
    <w:rsid w:val="000E7B1A"/>
    <w:rsid w:val="000F4C1C"/>
    <w:rsid w:val="000F7AC4"/>
    <w:rsid w:val="00104E16"/>
    <w:rsid w:val="001137D7"/>
    <w:rsid w:val="00114282"/>
    <w:rsid w:val="00122296"/>
    <w:rsid w:val="0013331A"/>
    <w:rsid w:val="001358FB"/>
    <w:rsid w:val="00136FFA"/>
    <w:rsid w:val="001526E5"/>
    <w:rsid w:val="001C6D66"/>
    <w:rsid w:val="00242EEA"/>
    <w:rsid w:val="00262A1A"/>
    <w:rsid w:val="00287D81"/>
    <w:rsid w:val="00297619"/>
    <w:rsid w:val="002B0F6E"/>
    <w:rsid w:val="002B4D0B"/>
    <w:rsid w:val="002C40FC"/>
    <w:rsid w:val="002D5F19"/>
    <w:rsid w:val="002E4377"/>
    <w:rsid w:val="00351A49"/>
    <w:rsid w:val="003A2B5F"/>
    <w:rsid w:val="003A33B9"/>
    <w:rsid w:val="003B3CD0"/>
    <w:rsid w:val="003D176F"/>
    <w:rsid w:val="004042BD"/>
    <w:rsid w:val="0043131F"/>
    <w:rsid w:val="00440431"/>
    <w:rsid w:val="00467495"/>
    <w:rsid w:val="004704BE"/>
    <w:rsid w:val="004B3AF7"/>
    <w:rsid w:val="004B52E0"/>
    <w:rsid w:val="004E4A62"/>
    <w:rsid w:val="004E7F13"/>
    <w:rsid w:val="00503331"/>
    <w:rsid w:val="005055F1"/>
    <w:rsid w:val="0052375A"/>
    <w:rsid w:val="00527171"/>
    <w:rsid w:val="00547CCD"/>
    <w:rsid w:val="0056335D"/>
    <w:rsid w:val="0058102A"/>
    <w:rsid w:val="0058728D"/>
    <w:rsid w:val="00598AFB"/>
    <w:rsid w:val="005B5CC8"/>
    <w:rsid w:val="005E0D4A"/>
    <w:rsid w:val="006115D0"/>
    <w:rsid w:val="006378D6"/>
    <w:rsid w:val="006545DB"/>
    <w:rsid w:val="00686BE9"/>
    <w:rsid w:val="006C6675"/>
    <w:rsid w:val="006E2AAC"/>
    <w:rsid w:val="006F20E3"/>
    <w:rsid w:val="006F464E"/>
    <w:rsid w:val="007055F8"/>
    <w:rsid w:val="0071108C"/>
    <w:rsid w:val="007244D7"/>
    <w:rsid w:val="007A17A4"/>
    <w:rsid w:val="007A2058"/>
    <w:rsid w:val="007C7E0D"/>
    <w:rsid w:val="007E3A6D"/>
    <w:rsid w:val="007F1BBE"/>
    <w:rsid w:val="008556A8"/>
    <w:rsid w:val="008746E5"/>
    <w:rsid w:val="00875812"/>
    <w:rsid w:val="00876BE8"/>
    <w:rsid w:val="00880745"/>
    <w:rsid w:val="009075DF"/>
    <w:rsid w:val="00910CB1"/>
    <w:rsid w:val="0094415C"/>
    <w:rsid w:val="00944A60"/>
    <w:rsid w:val="009922D0"/>
    <w:rsid w:val="009A1B25"/>
    <w:rsid w:val="009A217B"/>
    <w:rsid w:val="009B6EEE"/>
    <w:rsid w:val="009E24AE"/>
    <w:rsid w:val="009E5266"/>
    <w:rsid w:val="009E66CC"/>
    <w:rsid w:val="009F1824"/>
    <w:rsid w:val="00A12D3A"/>
    <w:rsid w:val="00A33943"/>
    <w:rsid w:val="00A47C90"/>
    <w:rsid w:val="00A569EC"/>
    <w:rsid w:val="00A86D2F"/>
    <w:rsid w:val="00AA023B"/>
    <w:rsid w:val="00B0092F"/>
    <w:rsid w:val="00B2074A"/>
    <w:rsid w:val="00B22002"/>
    <w:rsid w:val="00B22098"/>
    <w:rsid w:val="00B54124"/>
    <w:rsid w:val="00BA40A7"/>
    <w:rsid w:val="00BA6EC5"/>
    <w:rsid w:val="00BB2038"/>
    <w:rsid w:val="00C01634"/>
    <w:rsid w:val="00C16001"/>
    <w:rsid w:val="00C203CA"/>
    <w:rsid w:val="00C50EFA"/>
    <w:rsid w:val="00C73C5F"/>
    <w:rsid w:val="00C8736E"/>
    <w:rsid w:val="00C91D83"/>
    <w:rsid w:val="00C96797"/>
    <w:rsid w:val="00CB084B"/>
    <w:rsid w:val="00CC0370"/>
    <w:rsid w:val="00D14B67"/>
    <w:rsid w:val="00D159A0"/>
    <w:rsid w:val="00D4218B"/>
    <w:rsid w:val="00DB404F"/>
    <w:rsid w:val="00DE226A"/>
    <w:rsid w:val="00DE6C2E"/>
    <w:rsid w:val="00E27429"/>
    <w:rsid w:val="00E35406"/>
    <w:rsid w:val="00E5742D"/>
    <w:rsid w:val="00E96DEA"/>
    <w:rsid w:val="00EA05BB"/>
    <w:rsid w:val="00EC4D9A"/>
    <w:rsid w:val="00F072FB"/>
    <w:rsid w:val="00F13BE6"/>
    <w:rsid w:val="00F3766D"/>
    <w:rsid w:val="00F4198A"/>
    <w:rsid w:val="00F840B5"/>
    <w:rsid w:val="00FB0DA7"/>
    <w:rsid w:val="00FC2DE0"/>
    <w:rsid w:val="00FC378B"/>
    <w:rsid w:val="00FF75F3"/>
    <w:rsid w:val="012A8A0A"/>
    <w:rsid w:val="01E2CD22"/>
    <w:rsid w:val="01E3C148"/>
    <w:rsid w:val="0229A02B"/>
    <w:rsid w:val="02DDD902"/>
    <w:rsid w:val="02F88E55"/>
    <w:rsid w:val="03013C1C"/>
    <w:rsid w:val="0351D0D9"/>
    <w:rsid w:val="035DA887"/>
    <w:rsid w:val="0375DD1F"/>
    <w:rsid w:val="03C40FB8"/>
    <w:rsid w:val="0416A64C"/>
    <w:rsid w:val="0427F30B"/>
    <w:rsid w:val="04B285F4"/>
    <w:rsid w:val="04D38FA1"/>
    <w:rsid w:val="04F25119"/>
    <w:rsid w:val="04FBE6B4"/>
    <w:rsid w:val="05299866"/>
    <w:rsid w:val="0557FD51"/>
    <w:rsid w:val="057229AB"/>
    <w:rsid w:val="05896AEC"/>
    <w:rsid w:val="06D6D5A1"/>
    <w:rsid w:val="072EF254"/>
    <w:rsid w:val="07AB2C85"/>
    <w:rsid w:val="0831CD67"/>
    <w:rsid w:val="086CDEAE"/>
    <w:rsid w:val="091E5358"/>
    <w:rsid w:val="092278B5"/>
    <w:rsid w:val="09603BC6"/>
    <w:rsid w:val="09688C65"/>
    <w:rsid w:val="097D70AD"/>
    <w:rsid w:val="09956024"/>
    <w:rsid w:val="09987B34"/>
    <w:rsid w:val="09BD2995"/>
    <w:rsid w:val="0A20BD61"/>
    <w:rsid w:val="0A38A07C"/>
    <w:rsid w:val="0A515AAD"/>
    <w:rsid w:val="0A815BC5"/>
    <w:rsid w:val="0A860EBB"/>
    <w:rsid w:val="0AE952E9"/>
    <w:rsid w:val="0B684DB1"/>
    <w:rsid w:val="0B780690"/>
    <w:rsid w:val="0BB0A5C0"/>
    <w:rsid w:val="0C49EB9F"/>
    <w:rsid w:val="0C8A9569"/>
    <w:rsid w:val="0CEDCFFB"/>
    <w:rsid w:val="0D3FD747"/>
    <w:rsid w:val="0D63A768"/>
    <w:rsid w:val="0DC0CF95"/>
    <w:rsid w:val="0E77BAB8"/>
    <w:rsid w:val="0F05C498"/>
    <w:rsid w:val="0F4BB7D4"/>
    <w:rsid w:val="0F64F726"/>
    <w:rsid w:val="0FC946C4"/>
    <w:rsid w:val="1043F442"/>
    <w:rsid w:val="10854A5A"/>
    <w:rsid w:val="10A4C670"/>
    <w:rsid w:val="111419B4"/>
    <w:rsid w:val="118D7782"/>
    <w:rsid w:val="11E464DD"/>
    <w:rsid w:val="11FFB8DF"/>
    <w:rsid w:val="121334E7"/>
    <w:rsid w:val="13E576EB"/>
    <w:rsid w:val="13ED6D88"/>
    <w:rsid w:val="14B84533"/>
    <w:rsid w:val="14D655D2"/>
    <w:rsid w:val="14F07202"/>
    <w:rsid w:val="15FD1E97"/>
    <w:rsid w:val="163A7ED1"/>
    <w:rsid w:val="16C16DDC"/>
    <w:rsid w:val="170A290F"/>
    <w:rsid w:val="170ECEBE"/>
    <w:rsid w:val="174A9A28"/>
    <w:rsid w:val="181FF9CE"/>
    <w:rsid w:val="18F48CE7"/>
    <w:rsid w:val="18FDAD63"/>
    <w:rsid w:val="1A05679E"/>
    <w:rsid w:val="1B1B4D0D"/>
    <w:rsid w:val="1B45476E"/>
    <w:rsid w:val="1BCC0023"/>
    <w:rsid w:val="1C324426"/>
    <w:rsid w:val="1C42BFD3"/>
    <w:rsid w:val="1C597AE1"/>
    <w:rsid w:val="1DA265B3"/>
    <w:rsid w:val="1DD7C10E"/>
    <w:rsid w:val="1DE5AD48"/>
    <w:rsid w:val="1E272359"/>
    <w:rsid w:val="1E5C5B47"/>
    <w:rsid w:val="203DAA2C"/>
    <w:rsid w:val="205DBCCD"/>
    <w:rsid w:val="205EB5A9"/>
    <w:rsid w:val="20F0BB76"/>
    <w:rsid w:val="20F36EE4"/>
    <w:rsid w:val="2185011F"/>
    <w:rsid w:val="21F8C630"/>
    <w:rsid w:val="22739364"/>
    <w:rsid w:val="2275F5C3"/>
    <w:rsid w:val="233A001A"/>
    <w:rsid w:val="239E8EE1"/>
    <w:rsid w:val="239EF943"/>
    <w:rsid w:val="23CB0522"/>
    <w:rsid w:val="23FAE019"/>
    <w:rsid w:val="2418683E"/>
    <w:rsid w:val="249339AD"/>
    <w:rsid w:val="24FC1415"/>
    <w:rsid w:val="25871C74"/>
    <w:rsid w:val="2601D20B"/>
    <w:rsid w:val="268D0D0E"/>
    <w:rsid w:val="268D2643"/>
    <w:rsid w:val="26E0554B"/>
    <w:rsid w:val="26E50BC7"/>
    <w:rsid w:val="26F274C3"/>
    <w:rsid w:val="272ED0EC"/>
    <w:rsid w:val="27925AC0"/>
    <w:rsid w:val="27E3EF10"/>
    <w:rsid w:val="27F6DBF4"/>
    <w:rsid w:val="27FE63F4"/>
    <w:rsid w:val="297016F7"/>
    <w:rsid w:val="2A656700"/>
    <w:rsid w:val="2A6ECF04"/>
    <w:rsid w:val="2ACE2693"/>
    <w:rsid w:val="2CAE426A"/>
    <w:rsid w:val="2CC31CA2"/>
    <w:rsid w:val="2CDB2C89"/>
    <w:rsid w:val="2D73627E"/>
    <w:rsid w:val="2DE64A7F"/>
    <w:rsid w:val="2DEF4FC3"/>
    <w:rsid w:val="2E6DAAA0"/>
    <w:rsid w:val="2EB1E1CF"/>
    <w:rsid w:val="2ED5C5BE"/>
    <w:rsid w:val="2EDC9A29"/>
    <w:rsid w:val="2F706453"/>
    <w:rsid w:val="2F80FAB9"/>
    <w:rsid w:val="304AB414"/>
    <w:rsid w:val="31645414"/>
    <w:rsid w:val="31EA8658"/>
    <w:rsid w:val="31F92E38"/>
    <w:rsid w:val="3304FA1C"/>
    <w:rsid w:val="330A4DBC"/>
    <w:rsid w:val="3354F8D0"/>
    <w:rsid w:val="34653D45"/>
    <w:rsid w:val="348B45B9"/>
    <w:rsid w:val="34DA1E5D"/>
    <w:rsid w:val="3502E1B0"/>
    <w:rsid w:val="35A0C974"/>
    <w:rsid w:val="35A3C884"/>
    <w:rsid w:val="3728CD3A"/>
    <w:rsid w:val="382FB4D2"/>
    <w:rsid w:val="38676BA6"/>
    <w:rsid w:val="3888FFFD"/>
    <w:rsid w:val="38A42BB7"/>
    <w:rsid w:val="390BF5E8"/>
    <w:rsid w:val="39CDE365"/>
    <w:rsid w:val="39EA83E6"/>
    <w:rsid w:val="3A13931F"/>
    <w:rsid w:val="3AD9E420"/>
    <w:rsid w:val="3ADCACA6"/>
    <w:rsid w:val="3B6AAE6D"/>
    <w:rsid w:val="3B710A9C"/>
    <w:rsid w:val="3BB83E2C"/>
    <w:rsid w:val="3C089FFD"/>
    <w:rsid w:val="3C7B8CD0"/>
    <w:rsid w:val="3CABA15F"/>
    <w:rsid w:val="3CD638E1"/>
    <w:rsid w:val="3DA2C825"/>
    <w:rsid w:val="3DCF8D15"/>
    <w:rsid w:val="3E10468D"/>
    <w:rsid w:val="3E2884A9"/>
    <w:rsid w:val="3EB3EC7F"/>
    <w:rsid w:val="3EBD85E4"/>
    <w:rsid w:val="3EE7BA2D"/>
    <w:rsid w:val="3EFB7793"/>
    <w:rsid w:val="3F89A26C"/>
    <w:rsid w:val="403EC1F2"/>
    <w:rsid w:val="420FAA4E"/>
    <w:rsid w:val="42ADDF44"/>
    <w:rsid w:val="42BE26E2"/>
    <w:rsid w:val="43125214"/>
    <w:rsid w:val="431EB739"/>
    <w:rsid w:val="434C132E"/>
    <w:rsid w:val="43E8DFDB"/>
    <w:rsid w:val="4407AE98"/>
    <w:rsid w:val="440D9544"/>
    <w:rsid w:val="44456123"/>
    <w:rsid w:val="4482B447"/>
    <w:rsid w:val="4535EE7E"/>
    <w:rsid w:val="457FC49F"/>
    <w:rsid w:val="46235A35"/>
    <w:rsid w:val="46691446"/>
    <w:rsid w:val="4673CEB4"/>
    <w:rsid w:val="46D3BB1C"/>
    <w:rsid w:val="46D7FEB9"/>
    <w:rsid w:val="471A69EB"/>
    <w:rsid w:val="47322538"/>
    <w:rsid w:val="474791DF"/>
    <w:rsid w:val="477F6025"/>
    <w:rsid w:val="47DCE3F9"/>
    <w:rsid w:val="4819CA1C"/>
    <w:rsid w:val="48588025"/>
    <w:rsid w:val="4873D3A3"/>
    <w:rsid w:val="488395FF"/>
    <w:rsid w:val="490402AF"/>
    <w:rsid w:val="490E0059"/>
    <w:rsid w:val="491A2D04"/>
    <w:rsid w:val="4962E5C2"/>
    <w:rsid w:val="49979C31"/>
    <w:rsid w:val="4A2AB412"/>
    <w:rsid w:val="4A7AD94E"/>
    <w:rsid w:val="4ACCFDA9"/>
    <w:rsid w:val="4BDAF241"/>
    <w:rsid w:val="4C537369"/>
    <w:rsid w:val="4C656CD5"/>
    <w:rsid w:val="4CE15782"/>
    <w:rsid w:val="4DB90004"/>
    <w:rsid w:val="4E409CCF"/>
    <w:rsid w:val="4EA02EE9"/>
    <w:rsid w:val="4EA06783"/>
    <w:rsid w:val="4EC5F6A3"/>
    <w:rsid w:val="4F2D4C84"/>
    <w:rsid w:val="4FB2F0D6"/>
    <w:rsid w:val="4FBD37FD"/>
    <w:rsid w:val="4FDEB96D"/>
    <w:rsid w:val="500ED5CE"/>
    <w:rsid w:val="50F8C703"/>
    <w:rsid w:val="51AD4632"/>
    <w:rsid w:val="51EDA435"/>
    <w:rsid w:val="52026DC4"/>
    <w:rsid w:val="525183EC"/>
    <w:rsid w:val="52E17E5D"/>
    <w:rsid w:val="52F70B09"/>
    <w:rsid w:val="54043DE1"/>
    <w:rsid w:val="547829CB"/>
    <w:rsid w:val="54E3C167"/>
    <w:rsid w:val="54F06085"/>
    <w:rsid w:val="55385ED2"/>
    <w:rsid w:val="55A3618A"/>
    <w:rsid w:val="56261EFD"/>
    <w:rsid w:val="5651B929"/>
    <w:rsid w:val="5677A5A0"/>
    <w:rsid w:val="56C63EDD"/>
    <w:rsid w:val="590C5A16"/>
    <w:rsid w:val="592837EF"/>
    <w:rsid w:val="595409CC"/>
    <w:rsid w:val="5B538186"/>
    <w:rsid w:val="5B88EE16"/>
    <w:rsid w:val="5CACC1AC"/>
    <w:rsid w:val="5D1769AF"/>
    <w:rsid w:val="5D34D7BA"/>
    <w:rsid w:val="5D41ED86"/>
    <w:rsid w:val="5E154A26"/>
    <w:rsid w:val="5E1BA2AF"/>
    <w:rsid w:val="5E1D1836"/>
    <w:rsid w:val="5EE66D69"/>
    <w:rsid w:val="5F8420AD"/>
    <w:rsid w:val="5F89F87A"/>
    <w:rsid w:val="5FB9D829"/>
    <w:rsid w:val="5FEA3BC6"/>
    <w:rsid w:val="60479B88"/>
    <w:rsid w:val="61D9764A"/>
    <w:rsid w:val="61E6533F"/>
    <w:rsid w:val="6218B0CF"/>
    <w:rsid w:val="6287E69C"/>
    <w:rsid w:val="62FF5AF3"/>
    <w:rsid w:val="631E5AB5"/>
    <w:rsid w:val="6374DAF8"/>
    <w:rsid w:val="63F0448E"/>
    <w:rsid w:val="652E65A5"/>
    <w:rsid w:val="6638623A"/>
    <w:rsid w:val="663DA31B"/>
    <w:rsid w:val="66BD75AA"/>
    <w:rsid w:val="66C10F1F"/>
    <w:rsid w:val="67967AC3"/>
    <w:rsid w:val="6822286E"/>
    <w:rsid w:val="69842732"/>
    <w:rsid w:val="6A4B900B"/>
    <w:rsid w:val="6B760B1F"/>
    <w:rsid w:val="6B809D10"/>
    <w:rsid w:val="6C17E5CA"/>
    <w:rsid w:val="6CB79942"/>
    <w:rsid w:val="6D14F86E"/>
    <w:rsid w:val="6EABC68F"/>
    <w:rsid w:val="6EBDC47B"/>
    <w:rsid w:val="6EDA2A73"/>
    <w:rsid w:val="6F8D4291"/>
    <w:rsid w:val="7019DDAB"/>
    <w:rsid w:val="7078481E"/>
    <w:rsid w:val="708F2CB8"/>
    <w:rsid w:val="70920CBE"/>
    <w:rsid w:val="711FB038"/>
    <w:rsid w:val="7131DB4D"/>
    <w:rsid w:val="71A01484"/>
    <w:rsid w:val="72807484"/>
    <w:rsid w:val="7298D1A1"/>
    <w:rsid w:val="735980D6"/>
    <w:rsid w:val="73A3CDCF"/>
    <w:rsid w:val="73B1EEBB"/>
    <w:rsid w:val="744337D1"/>
    <w:rsid w:val="744D4F60"/>
    <w:rsid w:val="748FE2A3"/>
    <w:rsid w:val="749120B4"/>
    <w:rsid w:val="7630A733"/>
    <w:rsid w:val="76435AC5"/>
    <w:rsid w:val="775D6356"/>
    <w:rsid w:val="775FB5BA"/>
    <w:rsid w:val="78D2FC96"/>
    <w:rsid w:val="79039750"/>
    <w:rsid w:val="792BCCEB"/>
    <w:rsid w:val="795A4BF4"/>
    <w:rsid w:val="7966BCD5"/>
    <w:rsid w:val="796A77D4"/>
    <w:rsid w:val="7978E292"/>
    <w:rsid w:val="79873E99"/>
    <w:rsid w:val="79CFBF0C"/>
    <w:rsid w:val="7A662F64"/>
    <w:rsid w:val="7B065FC5"/>
    <w:rsid w:val="7BBA84C7"/>
    <w:rsid w:val="7CC68781"/>
    <w:rsid w:val="7D6F9FC1"/>
    <w:rsid w:val="7D716F3A"/>
    <w:rsid w:val="7D9B302A"/>
    <w:rsid w:val="7DA001FE"/>
    <w:rsid w:val="7DAF6383"/>
    <w:rsid w:val="7E1C5197"/>
    <w:rsid w:val="7E1F960A"/>
    <w:rsid w:val="7F7C24A6"/>
    <w:rsid w:val="7FA0A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39D7"/>
  <w15:chartTrackingRefBased/>
  <w15:docId w15:val="{F6FA1195-2CEA-C648-9398-FE3CE040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78B"/>
    <w:rPr>
      <w:rFonts w:ascii="Times New Roman" w:hAnsi="Times New Roman" w:eastAsia="Times New Roman" w:cs="Times New Roman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56335D"/>
    <w:pPr>
      <w:keepNext/>
      <w:keepLines/>
      <w:spacing w:before="200" w:after="120" w:line="360" w:lineRule="exact"/>
      <w:outlineLvl w:val="1"/>
    </w:pPr>
    <w:rPr>
      <w:rFonts w:asciiTheme="majorHAnsi" w:hAnsiTheme="majorHAnsi" w:eastAsiaTheme="majorEastAsia" w:cstheme="majorBidi"/>
      <w:b/>
      <w:bCs/>
      <w:sz w:val="28"/>
      <w:szCs w:val="26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Standardstycketeckensnitt"/>
    <w:rsid w:val="002B4D0B"/>
  </w:style>
  <w:style w:type="character" w:styleId="Stark">
    <w:name w:val="Strong"/>
    <w:basedOn w:val="Standardstycketeckensnitt"/>
    <w:uiPriority w:val="22"/>
    <w:qFormat/>
    <w:rsid w:val="002B4D0B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B4D0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C9679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96797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C96797"/>
    <w:rPr>
      <w:rFonts w:ascii="Times New Roman" w:hAnsi="Times New Roman" w:eastAsia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96797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C96797"/>
    <w:rPr>
      <w:rFonts w:ascii="Times New Roman" w:hAnsi="Times New Roman" w:eastAsia="Times New Roman" w:cs="Times New Roman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58728D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8728D"/>
    <w:rPr>
      <w:color w:val="605E5C"/>
      <w:shd w:val="clear" w:color="auto" w:fill="E1DFDD"/>
    </w:rPr>
  </w:style>
  <w:style w:type="character" w:styleId="Rubrik2Char" w:customStyle="1">
    <w:name w:val="Rubrik 2 Char"/>
    <w:basedOn w:val="Standardstycketeckensnitt"/>
    <w:link w:val="Rubrik2"/>
    <w:uiPriority w:val="9"/>
    <w:rsid w:val="0056335D"/>
    <w:rPr>
      <w:rFonts w:asciiTheme="majorHAnsi" w:hAnsiTheme="majorHAnsi" w:eastAsiaTheme="majorEastAsia" w:cstheme="majorBidi"/>
      <w:b/>
      <w:bCs/>
      <w:sz w:val="28"/>
      <w:szCs w:val="26"/>
    </w:rPr>
  </w:style>
  <w:style w:type="paragraph" w:styleId="v1msonormal" w:customStyle="1">
    <w:name w:val="v1msonormal"/>
    <w:basedOn w:val="Normal"/>
    <w:rsid w:val="00B0092F"/>
    <w:pPr>
      <w:spacing w:before="100" w:beforeAutospacing="1" w:after="100" w:afterAutospacing="1"/>
    </w:pPr>
  </w:style>
  <w:style w:type="paragraph" w:styleId="v1msolistparagraph" w:customStyle="1">
    <w:name w:val="v1msolistparagraph"/>
    <w:basedOn w:val="Normal"/>
    <w:rsid w:val="00B0092F"/>
    <w:pPr>
      <w:spacing w:before="100" w:beforeAutospacing="1" w:after="100" w:afterAutospacing="1"/>
    </w:pPr>
  </w:style>
  <w:style w:type="character" w:styleId="v1normaltextrun" w:customStyle="1">
    <w:name w:val="v1normaltextrun"/>
    <w:basedOn w:val="Standardstycketeckensnitt"/>
    <w:rsid w:val="00B0092F"/>
  </w:style>
  <w:style w:type="paragraph" w:styleId="v1paragraph" w:customStyle="1">
    <w:name w:val="v1paragraph"/>
    <w:basedOn w:val="Normal"/>
    <w:rsid w:val="00B0092F"/>
    <w:pPr>
      <w:spacing w:before="100" w:beforeAutospacing="1" w:after="100" w:afterAutospacing="1"/>
    </w:pPr>
  </w:style>
  <w:style w:type="table" w:styleId="Tabellrutnt">
    <w:name w:val="Table Grid"/>
    <w:basedOn w:val="Normal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3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61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1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Lindelöf</dc:creator>
  <keywords/>
  <dc:description/>
  <lastModifiedBy>Linnea Stadig</lastModifiedBy>
  <revision>9</revision>
  <lastPrinted>2024-06-10T14:53:00.0000000Z</lastPrinted>
  <dcterms:created xsi:type="dcterms:W3CDTF">2026-01-15T12:38:00.0000000Z</dcterms:created>
  <dcterms:modified xsi:type="dcterms:W3CDTF">2026-01-22T09:59:15.5159359Z</dcterms:modified>
</coreProperties>
</file>